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1275" w:rsidRPr="004515CB" w:rsidP="00F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Дело № 2-411-2604/24</w:t>
      </w:r>
    </w:p>
    <w:p w:rsidR="00FA1275" w:rsidRPr="0083275C" w:rsidP="00FA12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A1275" w:rsidRPr="0083275C" w:rsidP="00FA12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FA1275" w:rsidRPr="0083275C" w:rsidP="00FA12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75" w:rsidRPr="0083275C" w:rsidP="00FA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 февраля 2024 года</w:t>
      </w:r>
    </w:p>
    <w:p w:rsidR="00FA1275" w:rsidRPr="0083275C" w:rsidP="00FA1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75" w:rsidP="00FA1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округа-Югры Бордунов М.Б., при секретаре судебного заседания Слесаревой Т.И., рассмотрев в открытом судебном заседании гражданское дело по иску Каюды Александра Анатольевича к Обществу с ограниченной ответственностью «Экспресс-Кредит» о взыскании убытков в виде оплаты юридических услуг и судебных расходов,</w:t>
      </w:r>
    </w:p>
    <w:p w:rsidR="00FA1275" w:rsidRPr="00FE0D6A" w:rsidP="00FA12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hAnsi="Times New Roman"/>
          <w:sz w:val="28"/>
          <w:szCs w:val="28"/>
        </w:rPr>
        <w:t>УСТАНОВИЛ:</w:t>
      </w:r>
    </w:p>
    <w:p w:rsidR="00FA1275" w:rsidRPr="00FE0D6A" w:rsidP="00FA12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275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hAnsi="Times New Roman"/>
          <w:sz w:val="28"/>
          <w:szCs w:val="28"/>
        </w:rPr>
        <w:t>Истец обратил</w:t>
      </w:r>
      <w:r>
        <w:rPr>
          <w:rFonts w:ascii="Times New Roman" w:hAnsi="Times New Roman"/>
          <w:sz w:val="28"/>
          <w:szCs w:val="28"/>
        </w:rPr>
        <w:t>ся в суд с уточне</w:t>
      </w:r>
      <w:r w:rsidRPr="00FE0D6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ыми исковыми требованиями к ответчику</w:t>
      </w:r>
      <w:r w:rsidRPr="00A4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убытков в виде оплаты юридических услуг и судебных расходов</w:t>
      </w:r>
      <w:r>
        <w:rPr>
          <w:rFonts w:ascii="Times New Roman" w:hAnsi="Times New Roman"/>
          <w:sz w:val="28"/>
          <w:szCs w:val="28"/>
        </w:rPr>
        <w:t>. С</w:t>
      </w:r>
      <w:r w:rsidRPr="00FE0D6A">
        <w:rPr>
          <w:rFonts w:ascii="Times New Roman" w:hAnsi="Times New Roman"/>
          <w:sz w:val="28"/>
          <w:szCs w:val="28"/>
        </w:rPr>
        <w:t>вои требования</w:t>
      </w:r>
      <w:r>
        <w:rPr>
          <w:rFonts w:ascii="Times New Roman" w:hAnsi="Times New Roman"/>
          <w:sz w:val="28"/>
          <w:szCs w:val="28"/>
        </w:rPr>
        <w:t xml:space="preserve"> истец мотивирует</w:t>
      </w:r>
      <w:r w:rsidRPr="00FE0D6A">
        <w:rPr>
          <w:rFonts w:ascii="Times New Roman" w:hAnsi="Times New Roman"/>
          <w:sz w:val="28"/>
          <w:szCs w:val="28"/>
        </w:rPr>
        <w:t xml:space="preserve"> тем, </w:t>
      </w:r>
      <w:r>
        <w:rPr>
          <w:rFonts w:ascii="Times New Roman" w:hAnsi="Times New Roman"/>
          <w:sz w:val="28"/>
          <w:szCs w:val="28"/>
        </w:rPr>
        <w:t xml:space="preserve">что по заявлению ответчика ООО «Экспресс-Кредит» мировым судьей судебного участка №27 Западного внутригородского округа г.Краснодара был </w:t>
      </w:r>
      <w:r w:rsidRPr="002C6563">
        <w:rPr>
          <w:rFonts w:ascii="Times New Roman" w:hAnsi="Times New Roman"/>
          <w:sz w:val="28"/>
          <w:szCs w:val="28"/>
        </w:rPr>
        <w:t xml:space="preserve">вынесен судебный приказ № 2-1801/2022-27 от 26.08.2022, согласно которому с истца в пользу ответчика было взыскано 148 800,21 рублей. В последующем, по заявлению истца определением мирового судьи от 02.06.2023 вышеуказанный судебный приказ был отменен. Далее, по заявлению истца мировым судьей вынесено определение о повороте исполнения решения суда, согласно которому с ООО «Экспресс-Кредит» в пользу истца были взысканы 148 800,21 рублей. Для получения юридической помощи истец Каюда А.А. обратился к адвокату КККА филиал №18 г.Краснодара, которому оплатил 50 000 рублей. В рамках поручения адвокат дал консультации, произвел розыск суд, выдавшего судебный приказ, подал запросы, подготовил ходатайство об ознакомлении с делом, ознакомился с делом в суде, подготовил возражения на судебный приказ, заявление о повороте исполнения судебного решения, получал документы, представлял интересы в суде первой инстанции.  Таким образом, для восстановления своего нарушенного права истцом понесены убытки в виде оплаты юридических услуг, связанных с обращением к мировому судье об отмене судебного приказа, о повороте исполнения судебного решения суда, о выдаче исполнительного листа в размере 50 000 рублей. Помимо этого, для составления искового заявления о взыскании убытков и участие представителя в судебном заседании истец понес судебные расходы по оплате юридических услуг в размере 20 000 рублей, по оплате доверенностей в сумме 6 680 рублей, по оплате государственной пошлины в размере 1 700 рублей, которые </w:t>
      </w:r>
      <w:r>
        <w:rPr>
          <w:rFonts w:ascii="Times New Roman" w:hAnsi="Times New Roman"/>
          <w:sz w:val="28"/>
          <w:szCs w:val="28"/>
        </w:rPr>
        <w:t>истец также просит взыскать с ответчика.</w:t>
      </w:r>
    </w:p>
    <w:p w:rsidR="00FA1275" w:rsidRPr="00FE0D6A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 Каюда А.А. и его представитель в судебном заседании не участвовали, извещены надлежащим образом, на исковых требованиях настояли в полном объеме по основаниям, указанным в исковом заявлении. В ходе судебного разбирательства после отмены заочного решения суда от истца поступило ходатайство о взыскании с ответчика в пользу истца дополнительно 15 000 рублей в качестве судебных расходов по оплате услуг представителя.</w:t>
      </w:r>
    </w:p>
    <w:p w:rsidR="00FA1275" w:rsidRPr="002D6075" w:rsidP="00FA1275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7596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467596">
        <w:rPr>
          <w:rFonts w:ascii="Times New Roman" w:hAnsi="Times New Roman"/>
          <w:sz w:val="28"/>
          <w:szCs w:val="28"/>
        </w:rPr>
        <w:t xml:space="preserve"> ответчик</w:t>
      </w:r>
      <w:r>
        <w:rPr>
          <w:rFonts w:ascii="Times New Roman" w:hAnsi="Times New Roman"/>
          <w:sz w:val="28"/>
          <w:szCs w:val="28"/>
        </w:rPr>
        <w:t>а</w:t>
      </w:r>
      <w:r w:rsidRPr="0046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«Экспресс-Кредит» </w:t>
      </w:r>
      <w:r w:rsidRPr="00467596">
        <w:rPr>
          <w:rFonts w:ascii="Times New Roman" w:hAnsi="Times New Roman"/>
          <w:sz w:val="28"/>
          <w:szCs w:val="28"/>
        </w:rPr>
        <w:t>в судебное заседание не явил</w:t>
      </w:r>
      <w:r>
        <w:rPr>
          <w:rFonts w:ascii="Times New Roman" w:hAnsi="Times New Roman"/>
          <w:sz w:val="28"/>
          <w:szCs w:val="28"/>
        </w:rPr>
        <w:t>ся</w:t>
      </w:r>
      <w:r w:rsidRPr="00467596">
        <w:rPr>
          <w:rFonts w:ascii="Times New Roman" w:hAnsi="Times New Roman"/>
          <w:sz w:val="28"/>
          <w:szCs w:val="28"/>
        </w:rPr>
        <w:t xml:space="preserve">, извещен надлежащим образом, </w:t>
      </w:r>
      <w:r>
        <w:rPr>
          <w:rFonts w:ascii="Times New Roman" w:hAnsi="Times New Roman"/>
          <w:sz w:val="28"/>
          <w:szCs w:val="28"/>
        </w:rPr>
        <w:t xml:space="preserve">просил суд рассмотреть дело в его </w:t>
      </w:r>
      <w:r>
        <w:rPr>
          <w:rFonts w:ascii="Times New Roman" w:hAnsi="Times New Roman"/>
          <w:sz w:val="28"/>
          <w:szCs w:val="28"/>
        </w:rPr>
        <w:t>отсутствие</w:t>
      </w:r>
      <w:r w:rsidRPr="00467596">
        <w:rPr>
          <w:rFonts w:ascii="Times New Roman" w:hAnsi="Times New Roman"/>
          <w:sz w:val="28"/>
          <w:szCs w:val="28"/>
        </w:rPr>
        <w:t>. До судебного заседания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467596">
        <w:rPr>
          <w:rFonts w:ascii="Times New Roman" w:hAnsi="Times New Roman"/>
          <w:sz w:val="28"/>
          <w:szCs w:val="28"/>
        </w:rPr>
        <w:t xml:space="preserve"> ответчик</w:t>
      </w:r>
      <w:r>
        <w:rPr>
          <w:rFonts w:ascii="Times New Roman" w:hAnsi="Times New Roman"/>
          <w:sz w:val="28"/>
          <w:szCs w:val="28"/>
        </w:rPr>
        <w:t>а</w:t>
      </w:r>
      <w:r w:rsidRPr="00467596">
        <w:rPr>
          <w:rFonts w:ascii="Times New Roman" w:hAnsi="Times New Roman"/>
          <w:sz w:val="28"/>
          <w:szCs w:val="28"/>
        </w:rPr>
        <w:t xml:space="preserve"> представил суду возражени</w:t>
      </w:r>
      <w:r>
        <w:rPr>
          <w:rFonts w:ascii="Times New Roman" w:hAnsi="Times New Roman"/>
          <w:sz w:val="28"/>
          <w:szCs w:val="28"/>
        </w:rPr>
        <w:t>е</w:t>
      </w:r>
      <w:r w:rsidRPr="00467596">
        <w:rPr>
          <w:rFonts w:ascii="Times New Roman" w:hAnsi="Times New Roman"/>
          <w:sz w:val="28"/>
          <w:szCs w:val="28"/>
        </w:rPr>
        <w:t xml:space="preserve"> на исковое заявление, в котором исковые требования не признал, просил в иске отказать, мотивируя свою позицию тем, что </w:t>
      </w:r>
      <w:r>
        <w:rPr>
          <w:rFonts w:ascii="Times New Roman" w:hAnsi="Times New Roman"/>
          <w:sz w:val="28"/>
          <w:szCs w:val="28"/>
        </w:rPr>
        <w:t xml:space="preserve">возмещение расходов, понесенных в приказном производстве, в частности расходов, понесенных на оплату услуг представителя по отмене судебного приказа, возможно лишь в случае, когда доказана совокупность юридических фактов, необходимых для возникновения у лица права требовать возмещение убытков. Исковое заявление не содержит ни одного доказательства, </w:t>
      </w:r>
      <w:r w:rsidRPr="00D9684F">
        <w:rPr>
          <w:rFonts w:ascii="Times New Roman" w:hAnsi="Times New Roman"/>
          <w:sz w:val="28"/>
          <w:szCs w:val="28"/>
        </w:rPr>
        <w:t xml:space="preserve">подтверждающего факт нарушения прав истца со стороны ответчика. Кроме того, истцом не доказана причинно-следственная связь между действиями ответчика и причиненными убытками. </w:t>
      </w:r>
      <w:r>
        <w:rPr>
          <w:rFonts w:ascii="Times New Roman" w:hAnsi="Times New Roman"/>
          <w:sz w:val="28"/>
          <w:szCs w:val="28"/>
        </w:rPr>
        <w:t>Ответчик подал заявление о вынесении судебного приказа, поскольку истец не исполнял обязанности по кредитному договору. После вынесения судебного приказа ответчик предъявил его к исполнению. 02.06.2023 судебный приказ был отменен, 03.07.2023 определением этого же судьи осуществлен поворот исполнения судебного приказа, денежные средства, полученные от истца при исполнении судебного приказа, возвращены ответчиком в полном объеме.</w:t>
      </w:r>
      <w:r w:rsidRPr="00D9684F">
        <w:rPr>
          <w:rFonts w:ascii="Times New Roman" w:hAnsi="Times New Roman"/>
          <w:sz w:val="28"/>
          <w:szCs w:val="28"/>
        </w:rPr>
        <w:t xml:space="preserve"> </w:t>
      </w:r>
    </w:p>
    <w:p w:rsidR="00FA1275" w:rsidRPr="00FE0D6A" w:rsidP="00FA12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hAnsi="Times New Roman"/>
          <w:sz w:val="28"/>
          <w:szCs w:val="28"/>
        </w:rPr>
        <w:tab/>
        <w:t>При указанных обстоятельствах суд рас</w:t>
      </w:r>
      <w:r>
        <w:rPr>
          <w:rFonts w:ascii="Times New Roman" w:hAnsi="Times New Roman"/>
          <w:sz w:val="28"/>
          <w:szCs w:val="28"/>
        </w:rPr>
        <w:t xml:space="preserve">смотрел дело в отсутствие истца, представителей сторон, </w:t>
      </w:r>
      <w:r w:rsidRPr="00FE0D6A">
        <w:rPr>
          <w:rFonts w:ascii="Times New Roman" w:hAnsi="Times New Roman"/>
          <w:sz w:val="28"/>
          <w:szCs w:val="28"/>
        </w:rPr>
        <w:t xml:space="preserve">в соответствии с ч.5 ст.167 Гражданского процессуального кодекса Российской Федерации (ГПК РФ). </w:t>
      </w:r>
    </w:p>
    <w:p w:rsidR="00FA1275" w:rsidRPr="00FE0D6A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hAnsi="Times New Roman"/>
          <w:sz w:val="28"/>
          <w:szCs w:val="28"/>
        </w:rPr>
        <w:t>Изучив материалы дела,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D6A">
        <w:rPr>
          <w:rFonts w:ascii="Times New Roman" w:hAnsi="Times New Roman"/>
          <w:sz w:val="28"/>
          <w:szCs w:val="28"/>
        </w:rPr>
        <w:t>суд пришел к следующим выводам.</w:t>
      </w:r>
    </w:p>
    <w:p w:rsidR="00FA1275" w:rsidRPr="00FE0D6A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hAnsi="Times New Roman"/>
          <w:sz w:val="28"/>
          <w:szCs w:val="28"/>
        </w:rPr>
        <w:t>В соответствии с ч.1 ст.56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FA1275" w:rsidRPr="00FE0D6A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hAnsi="Times New Roman"/>
          <w:sz w:val="28"/>
          <w:szCs w:val="28"/>
        </w:rPr>
        <w:t>В силу ст.67 ГПК РФ,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FA1275" w:rsidP="00F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BE">
        <w:rPr>
          <w:rFonts w:ascii="Times New Roman" w:hAnsi="Times New Roman"/>
          <w:sz w:val="28"/>
          <w:szCs w:val="28"/>
        </w:rPr>
        <w:t>Судом установлено и не оспаривается участниками судебного разбирательства, что</w:t>
      </w:r>
      <w:r w:rsidRPr="00DD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ответчика ООО «Экспресс-Кредит» мировым судьей судебного участка №27 Западного внутригородского округа г.Краснодара был </w:t>
      </w:r>
      <w:r w:rsidRPr="002C6563">
        <w:rPr>
          <w:rFonts w:ascii="Times New Roman" w:hAnsi="Times New Roman"/>
          <w:sz w:val="28"/>
          <w:szCs w:val="28"/>
        </w:rPr>
        <w:t xml:space="preserve">вынесен судебный приказ № 2-1801/2022-27 от 26.08.2022, согласно которому с истца в пользу ответчика было взыскано 148 800,21 рублей. В последующем, по заявлению истца определением мирового судьи от 02.06.2023 вышеуказанный судебный приказ был отменен. Далее, по заявлению истца мировым судьей вынесено определение о повороте исполнения решения суда, согласно которому с ООО «Экспресс-Кредит» в пользу истца были </w:t>
      </w:r>
      <w:r>
        <w:rPr>
          <w:rFonts w:ascii="Times New Roman" w:hAnsi="Times New Roman"/>
          <w:sz w:val="28"/>
          <w:szCs w:val="28"/>
        </w:rPr>
        <w:t xml:space="preserve">обратно </w:t>
      </w:r>
      <w:r w:rsidRPr="002C6563">
        <w:rPr>
          <w:rFonts w:ascii="Times New Roman" w:hAnsi="Times New Roman"/>
          <w:sz w:val="28"/>
          <w:szCs w:val="28"/>
        </w:rPr>
        <w:t>взысканы 148 800,21 рублей.</w:t>
      </w:r>
    </w:p>
    <w:p w:rsidR="00FA1275" w:rsidRPr="006B414F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45 Конституции Российской Федерации закреплены государственные гарантии защиты прав и свобод и право каждого защищать свои права всеми незапрещенными законом способами.</w:t>
      </w:r>
    </w:p>
    <w:p w:rsidR="00FA1275" w:rsidRPr="001747C7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47C7">
        <w:rPr>
          <w:rFonts w:ascii="Times New Roman" w:hAnsi="Times New Roman"/>
          <w:sz w:val="28"/>
          <w:szCs w:val="28"/>
        </w:rPr>
        <w:t>В соответствии со ст.12 Гражданского кодекса Российской Федерации (далее ГК РФ), к способам защиты гражданских прав относится, в частности, возмещение убытков, под которыми понимаются в том числе расходы, которые лицо произвело или должно будет произвести для восстановления своего нарушенного права (п.2 ст.15 ГК РФ).</w:t>
      </w:r>
    </w:p>
    <w:p w:rsidR="00FA1275" w:rsidP="00FA1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7C7">
        <w:rPr>
          <w:rFonts w:ascii="Times New Roman" w:hAnsi="Times New Roman"/>
          <w:sz w:val="28"/>
          <w:szCs w:val="28"/>
        </w:rPr>
        <w:t>В силу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rFonts w:ascii="Times New Roman" w:hAnsi="Times New Roman"/>
          <w:sz w:val="28"/>
          <w:szCs w:val="28"/>
        </w:rPr>
        <w:t xml:space="preserve">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:rsidR="00FA1275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FA1275" w:rsidRPr="000D1FA8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656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восстановления своего нарушенного права и </w:t>
      </w:r>
      <w:r w:rsidRPr="002C6563">
        <w:rPr>
          <w:rFonts w:ascii="Times New Roman" w:hAnsi="Times New Roman"/>
          <w:sz w:val="28"/>
          <w:szCs w:val="28"/>
        </w:rPr>
        <w:t>получения юридической помощи истец Каюда А.А. обратился к адвокату КККА филиал №18 г.Краснодара, которому оплатил 50 000 рублей</w:t>
      </w:r>
      <w:r>
        <w:rPr>
          <w:rFonts w:ascii="Times New Roman" w:hAnsi="Times New Roman"/>
          <w:sz w:val="28"/>
          <w:szCs w:val="28"/>
        </w:rPr>
        <w:t>, что подтверждается Соглашением об оказании юридической помощи, актом сдачи-</w:t>
      </w:r>
      <w:r w:rsidRPr="000D1FA8">
        <w:rPr>
          <w:rFonts w:ascii="Times New Roman" w:hAnsi="Times New Roman"/>
          <w:sz w:val="28"/>
          <w:szCs w:val="28"/>
        </w:rPr>
        <w:t>приемки услуг по соглашению от 15.05.2023 № 15/05, также квитанцией серии ЛХ № 467253 (л.д.113-115). Указанные документы представлены суду в оригинале, подтверждены фактическим участием защитника в суде по рассмотрению жалобы, и не вызывают у суда сомнений.</w:t>
      </w:r>
    </w:p>
    <w:p w:rsidR="00FA1275" w:rsidRPr="000D1FA8" w:rsidP="00FA1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FA8">
        <w:rPr>
          <w:rFonts w:ascii="Times New Roman" w:hAnsi="Times New Roman"/>
          <w:sz w:val="28"/>
          <w:szCs w:val="28"/>
        </w:rPr>
        <w:t>Таким образом, для восстановления своего нарушенного права истцом понесены убытки в виде оплаты юридических услуг, связанных с обращением к мировому судье об отмене судебного приказа, о повороте исполнения судебного решения суда, о выдаче исполнительного листа в размере 50 000 рублей.</w:t>
      </w:r>
    </w:p>
    <w:p w:rsidR="00FA1275" w:rsidRPr="000D1FA8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FA8">
        <w:rPr>
          <w:rFonts w:ascii="Times New Roman" w:hAnsi="Times New Roman"/>
          <w:sz w:val="28"/>
          <w:szCs w:val="28"/>
        </w:rPr>
        <w:t xml:space="preserve">Оценивая установленные обстоятельства, суд приходит к выводу о нарушении прав истца Каюды А.А., которое выразилось во взыскании с него в пользу ответчика денежных средств по судебному приказу и фактическом удержании данных денежных средств с его банковского счета. Обратно денежные средства истцу удалось вернуть лишь после обращения в суд для отмены судебного приказа и осуществления поворота исполнения решения суда. </w:t>
      </w:r>
    </w:p>
    <w:p w:rsidR="00FA1275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FA8">
        <w:rPr>
          <w:rFonts w:ascii="Times New Roman" w:hAnsi="Times New Roman"/>
          <w:sz w:val="28"/>
          <w:szCs w:val="28"/>
        </w:rPr>
        <w:t>Причинно-следственная связь между действиями ответчика и возникшими вследствие этого расходами истца очевидна, поскольку Каюда А.А. вынужден был прибегнуть к квалифицированной юридической помощи, защищая свои права и законные интересы в суде по отмене судебного приказа, а также по осуществлению поворота исполнения судебного приказа и возврату удержанных с него денежных средств. При этом суд отмечает, что ответчик после отмены судебного приказа в порядке искового производства о взыскании денежных средств к истцу не обращался.</w:t>
      </w:r>
    </w:p>
    <w:p w:rsidR="00FA1275" w:rsidRPr="000D1FA8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отсутствие итогового решения по вышеуказанному спору, суд исходит из того, истец вправе требовать возмещения понесенных им убытков для восстановления своего нарушенного права, в том числе расходов на оказание ему квалифицированной юридической помощи.</w:t>
      </w:r>
    </w:p>
    <w:p w:rsidR="00FA1275" w:rsidP="00FA1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требование истца о возмещении ему причиненных убытков, связанных с несением расходов по оплате юридических услуг по делу об административном правонарушении, суд признает обоснованными и подлежащими частичному удовлетворению.</w:t>
      </w:r>
    </w:p>
    <w:p w:rsidR="00FA1275" w:rsidRPr="00CA1AF4" w:rsidP="00FA1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Исходя из системного толкования соответствующих положений гражданского законодательства восстановление нарушенных прав потерпевшего не может служить его </w:t>
      </w:r>
      <w:r w:rsidRPr="00CA1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чрезмерному и неоправданному обогащению за счет причинителя вреда. </w:t>
      </w:r>
    </w:p>
    <w:p w:rsidR="00FA1275" w:rsidRPr="00CA1AF4" w:rsidP="00FA1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рассмотрении настоящего иска суд находит возможным применить критерии определения разумности расходов по оплате услуг представителя, предусмотренные в постановлении Пленума Верховного Суда РФ от 21.01.2016 №1 «О некоторых вопросах применения законодательства о возмещении издержек, связанных с рассмотрением дела». </w:t>
      </w:r>
    </w:p>
    <w:p w:rsidR="00FA1275" w:rsidRPr="00CA1AF4" w:rsidP="00FA1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этой части суд признает обоснованными доводы представителя ответчика о несоответствии размера заявленных убытков в виде оказания юридических услуг принципам разумности и соразмерности.</w:t>
      </w:r>
    </w:p>
    <w:p w:rsidR="00FA1275" w:rsidRPr="00CA1AF4" w:rsidP="00FA12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Исходя из обстоятельств дела, объема выполненной работы по оказанию юридической помощи адвокатом, выразившейся в изучении материалов дела, подаче возражения на судебный приказ, заявления о повороте исполнения судебного приказа и участии адвоката в качестве представителя в одном судебном заседании, суд признает разумными и справедливыми расходы истца в размере 5 000 рублей за получение консультации, изучение материалов дела, 5 000 рублей за составление и подачу соответствующих документов, а также 10 000 рублей за участие в судебном заседании, а всего в размере 20 000 рублей.   </w:t>
      </w:r>
    </w:p>
    <w:p w:rsidR="00FA1275" w:rsidRPr="00CA1AF4" w:rsidP="00FA12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1AF4">
        <w:rPr>
          <w:rFonts w:ascii="Times New Roman" w:hAnsi="Times New Roman"/>
          <w:sz w:val="28"/>
          <w:szCs w:val="28"/>
        </w:rPr>
        <w:t xml:space="preserve">В остальной части в удовлетворении исковых требований о взыскании с ответчика убытков суд считает необходимым отказать. </w:t>
      </w:r>
    </w:p>
    <w:p w:rsidR="00FA1275" w:rsidRPr="00DF7F7D" w:rsidP="00FA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F4">
        <w:rPr>
          <w:rFonts w:ascii="Times New Roman" w:hAnsi="Times New Roman" w:cs="Times New Roman"/>
          <w:sz w:val="28"/>
          <w:szCs w:val="28"/>
        </w:rPr>
        <w:t>В силу ч</w:t>
      </w:r>
      <w:r w:rsidRPr="00DF7F7D">
        <w:rPr>
          <w:rFonts w:ascii="Times New Roman" w:hAnsi="Times New Roman" w:cs="Times New Roman"/>
          <w:sz w:val="28"/>
          <w:szCs w:val="28"/>
        </w:rPr>
        <w:t xml:space="preserve">.1 ст.98 ГПК РФ стороне, в пользу которой состоялось решение суда, суд присуждает возместить с другой стороны все понесённые по делу судебные расходы. </w:t>
      </w:r>
    </w:p>
    <w:p w:rsidR="00FA1275" w:rsidRPr="00DF7F7D" w:rsidP="00FA1275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7F7D">
        <w:rPr>
          <w:rFonts w:ascii="Times New Roman" w:eastAsia="Cambria" w:hAnsi="Times New Roman" w:cs="Times New Roman"/>
          <w:sz w:val="28"/>
          <w:szCs w:val="28"/>
        </w:rPr>
        <w:t>Расходы истца по оплате государственной пошлины в размере 1 700 рублей подтверждены чеком от 27.09.2023 (л.д. 129) и подлежат взысканию с ответчика в указанном размере.</w:t>
      </w:r>
    </w:p>
    <w:p w:rsidR="00FA1275" w:rsidRPr="002851AF" w:rsidP="00FA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AF">
        <w:rPr>
          <w:rFonts w:ascii="Times New Roman" w:hAnsi="Times New Roman" w:cs="Times New Roman"/>
          <w:sz w:val="28"/>
          <w:szCs w:val="28"/>
        </w:rPr>
        <w:t>Согласно ч.1 ст.100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FA1275" w:rsidRPr="004776CE" w:rsidP="00FA1275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Расходы истца на оплату юридических услуг представителя подтверждены </w:t>
      </w:r>
      <w:r>
        <w:rPr>
          <w:rFonts w:ascii="Times New Roman" w:eastAsia="Cambria" w:hAnsi="Times New Roman" w:cs="Times New Roman"/>
          <w:sz w:val="28"/>
          <w:szCs w:val="28"/>
        </w:rPr>
        <w:t xml:space="preserve">Соглашением </w:t>
      </w:r>
      <w:r w:rsidRPr="002851AF">
        <w:rPr>
          <w:rFonts w:ascii="Times New Roman" w:eastAsia="Cambria" w:hAnsi="Times New Roman" w:cs="Times New Roman"/>
          <w:sz w:val="28"/>
          <w:szCs w:val="28"/>
        </w:rPr>
        <w:t>на оказание юридическ</w:t>
      </w:r>
      <w:r>
        <w:rPr>
          <w:rFonts w:ascii="Times New Roman" w:eastAsia="Cambria" w:hAnsi="Times New Roman" w:cs="Times New Roman"/>
          <w:sz w:val="28"/>
          <w:szCs w:val="28"/>
        </w:rPr>
        <w:t>ой помощи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 от </w:t>
      </w:r>
      <w:r>
        <w:rPr>
          <w:rFonts w:ascii="Times New Roman" w:eastAsia="Cambria" w:hAnsi="Times New Roman" w:cs="Times New Roman"/>
          <w:sz w:val="28"/>
          <w:szCs w:val="28"/>
        </w:rPr>
        <w:t>23</w:t>
      </w:r>
      <w:r w:rsidRPr="002851AF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eastAsia="Cambria" w:hAnsi="Times New Roman" w:cs="Times New Roman"/>
          <w:sz w:val="28"/>
          <w:szCs w:val="28"/>
        </w:rPr>
        <w:t>08</w:t>
      </w:r>
      <w:r w:rsidRPr="002851AF">
        <w:rPr>
          <w:rFonts w:ascii="Times New Roman" w:eastAsia="Cambria" w:hAnsi="Times New Roman" w:cs="Times New Roman"/>
          <w:sz w:val="28"/>
          <w:szCs w:val="28"/>
        </w:rPr>
        <w:t>.202</w:t>
      </w:r>
      <w:r>
        <w:rPr>
          <w:rFonts w:ascii="Times New Roman" w:eastAsia="Cambria" w:hAnsi="Times New Roman" w:cs="Times New Roman"/>
          <w:sz w:val="28"/>
          <w:szCs w:val="28"/>
        </w:rPr>
        <w:t xml:space="preserve">3 № 23/08 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и чеком </w:t>
      </w:r>
      <w:r>
        <w:rPr>
          <w:rFonts w:ascii="Times New Roman" w:eastAsia="Cambria" w:hAnsi="Times New Roman" w:cs="Times New Roman"/>
          <w:sz w:val="28"/>
          <w:szCs w:val="28"/>
        </w:rPr>
        <w:t xml:space="preserve">серии ЛХ № 467275 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от </w:t>
      </w:r>
      <w:r>
        <w:rPr>
          <w:rFonts w:ascii="Times New Roman" w:eastAsia="Cambria" w:hAnsi="Times New Roman" w:cs="Times New Roman"/>
          <w:sz w:val="28"/>
          <w:szCs w:val="28"/>
        </w:rPr>
        <w:t>28</w:t>
      </w:r>
      <w:r w:rsidRPr="002851AF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eastAsia="Cambria" w:hAnsi="Times New Roman" w:cs="Times New Roman"/>
          <w:sz w:val="28"/>
          <w:szCs w:val="28"/>
        </w:rPr>
        <w:t>08</w:t>
      </w:r>
      <w:r w:rsidRPr="002851AF">
        <w:rPr>
          <w:rFonts w:ascii="Times New Roman" w:eastAsia="Cambria" w:hAnsi="Times New Roman" w:cs="Times New Roman"/>
          <w:sz w:val="28"/>
          <w:szCs w:val="28"/>
        </w:rPr>
        <w:t>.202</w:t>
      </w:r>
      <w:r>
        <w:rPr>
          <w:rFonts w:ascii="Times New Roman" w:eastAsia="Cambria" w:hAnsi="Times New Roman" w:cs="Times New Roman"/>
          <w:sz w:val="28"/>
          <w:szCs w:val="28"/>
        </w:rPr>
        <w:t xml:space="preserve">3, а также Соглашением </w:t>
      </w:r>
      <w:r w:rsidRPr="002851AF">
        <w:rPr>
          <w:rFonts w:ascii="Times New Roman" w:eastAsia="Cambria" w:hAnsi="Times New Roman" w:cs="Times New Roman"/>
          <w:sz w:val="28"/>
          <w:szCs w:val="28"/>
        </w:rPr>
        <w:t>на оказание юридическ</w:t>
      </w:r>
      <w:r>
        <w:rPr>
          <w:rFonts w:ascii="Times New Roman" w:eastAsia="Cambria" w:hAnsi="Times New Roman" w:cs="Times New Roman"/>
          <w:sz w:val="28"/>
          <w:szCs w:val="28"/>
        </w:rPr>
        <w:t>ой помощи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 от </w:t>
      </w:r>
      <w:r>
        <w:rPr>
          <w:rFonts w:ascii="Times New Roman" w:eastAsia="Cambria" w:hAnsi="Times New Roman" w:cs="Times New Roman"/>
          <w:sz w:val="28"/>
          <w:szCs w:val="28"/>
        </w:rPr>
        <w:t>19</w:t>
      </w:r>
      <w:r w:rsidRPr="002851AF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eastAsia="Cambria" w:hAnsi="Times New Roman" w:cs="Times New Roman"/>
          <w:sz w:val="28"/>
          <w:szCs w:val="28"/>
        </w:rPr>
        <w:t>01</w:t>
      </w:r>
      <w:r w:rsidRPr="002851AF">
        <w:rPr>
          <w:rFonts w:ascii="Times New Roman" w:eastAsia="Cambria" w:hAnsi="Times New Roman" w:cs="Times New Roman"/>
          <w:sz w:val="28"/>
          <w:szCs w:val="28"/>
        </w:rPr>
        <w:t>.202</w:t>
      </w:r>
      <w:r>
        <w:rPr>
          <w:rFonts w:ascii="Times New Roman" w:eastAsia="Cambria" w:hAnsi="Times New Roman" w:cs="Times New Roman"/>
          <w:sz w:val="28"/>
          <w:szCs w:val="28"/>
        </w:rPr>
        <w:t xml:space="preserve">4 № 19/01 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и чеком </w:t>
      </w:r>
      <w:r>
        <w:rPr>
          <w:rFonts w:ascii="Times New Roman" w:eastAsia="Cambria" w:hAnsi="Times New Roman" w:cs="Times New Roman"/>
          <w:sz w:val="28"/>
          <w:szCs w:val="28"/>
        </w:rPr>
        <w:t xml:space="preserve">серии ЛХ № 467354 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от </w:t>
      </w:r>
      <w:r>
        <w:rPr>
          <w:rFonts w:ascii="Times New Roman" w:eastAsia="Cambria" w:hAnsi="Times New Roman" w:cs="Times New Roman"/>
          <w:sz w:val="28"/>
          <w:szCs w:val="28"/>
        </w:rPr>
        <w:t>19</w:t>
      </w:r>
      <w:r w:rsidRPr="002851AF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eastAsia="Cambria" w:hAnsi="Times New Roman" w:cs="Times New Roman"/>
          <w:sz w:val="28"/>
          <w:szCs w:val="28"/>
        </w:rPr>
        <w:t>01</w:t>
      </w:r>
      <w:r w:rsidRPr="002851AF">
        <w:rPr>
          <w:rFonts w:ascii="Times New Roman" w:eastAsia="Cambria" w:hAnsi="Times New Roman" w:cs="Times New Roman"/>
          <w:sz w:val="28"/>
          <w:szCs w:val="28"/>
        </w:rPr>
        <w:t>.202</w:t>
      </w:r>
      <w:r>
        <w:rPr>
          <w:rFonts w:ascii="Times New Roman" w:eastAsia="Cambria" w:hAnsi="Times New Roman" w:cs="Times New Roman"/>
          <w:sz w:val="28"/>
          <w:szCs w:val="28"/>
        </w:rPr>
        <w:t>4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 (л.д. </w:t>
      </w:r>
      <w:r>
        <w:rPr>
          <w:rFonts w:ascii="Times New Roman" w:eastAsia="Cambria" w:hAnsi="Times New Roman" w:cs="Times New Roman"/>
          <w:sz w:val="28"/>
          <w:szCs w:val="28"/>
        </w:rPr>
        <w:t>116-117, 200-202</w:t>
      </w:r>
      <w:r w:rsidRPr="002851AF">
        <w:rPr>
          <w:rFonts w:ascii="Times New Roman" w:eastAsia="Cambria" w:hAnsi="Times New Roman" w:cs="Times New Roman"/>
          <w:sz w:val="28"/>
          <w:szCs w:val="28"/>
        </w:rPr>
        <w:t>)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 Учитывая характер и сложность дела, </w:t>
      </w:r>
      <w:r>
        <w:rPr>
          <w:rFonts w:ascii="Times New Roman" w:eastAsia="Cambria" w:hAnsi="Times New Roman" w:cs="Times New Roman"/>
          <w:sz w:val="28"/>
          <w:szCs w:val="28"/>
        </w:rPr>
        <w:t xml:space="preserve">характер и объем оказанных юридических услуг, </w:t>
      </w:r>
      <w:r w:rsidRPr="002851AF">
        <w:rPr>
          <w:rFonts w:ascii="Times New Roman" w:eastAsia="Cambria" w:hAnsi="Times New Roman" w:cs="Times New Roman"/>
          <w:sz w:val="28"/>
          <w:szCs w:val="28"/>
        </w:rPr>
        <w:t xml:space="preserve">суд считает разумным удовлетворить требования истца о взыскании с ответчика </w:t>
      </w:r>
      <w:r w:rsidRPr="004776CE">
        <w:rPr>
          <w:rFonts w:ascii="Times New Roman" w:eastAsia="Cambria" w:hAnsi="Times New Roman" w:cs="Times New Roman"/>
          <w:sz w:val="28"/>
          <w:szCs w:val="28"/>
        </w:rPr>
        <w:t>расходов на оплату услуг представителя в размере 15 000 рублей.</w:t>
      </w:r>
    </w:p>
    <w:p w:rsidR="00FA1275" w:rsidP="00FA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6CE">
        <w:rPr>
          <w:rFonts w:ascii="Times New Roman" w:eastAsia="Times New Roman" w:hAnsi="Times New Roman" w:cs="Times New Roman"/>
          <w:sz w:val="28"/>
          <w:szCs w:val="28"/>
        </w:rPr>
        <w:t>При этом суд не находит оснований для присуждения в пользу истца процессуальных издержек, связанных с оплатой нотариальных доверенностей в сумме 6 640 рублей, поскольку все представленные истцом доверенности оформлены для осуществления полномочий общего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6CE">
        <w:rPr>
          <w:rFonts w:ascii="Times New Roman" w:eastAsia="Times New Roman" w:hAnsi="Times New Roman" w:cs="Times New Roman"/>
          <w:sz w:val="28"/>
          <w:szCs w:val="28"/>
        </w:rPr>
        <w:t xml:space="preserve"> широкого спектра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6CE">
        <w:rPr>
          <w:rFonts w:ascii="Times New Roman" w:eastAsia="Times New Roman" w:hAnsi="Times New Roman" w:cs="Times New Roman"/>
          <w:sz w:val="28"/>
          <w:szCs w:val="28"/>
        </w:rPr>
        <w:t xml:space="preserve"> на длительные сроки, то есть </w:t>
      </w:r>
      <w:r w:rsidRPr="004776CE">
        <w:rPr>
          <w:rFonts w:ascii="Times New Roman" w:hAnsi="Times New Roman" w:cs="Times New Roman"/>
          <w:sz w:val="28"/>
          <w:szCs w:val="28"/>
          <w:shd w:val="clear" w:color="auto" w:fill="FFFFFF"/>
        </w:rPr>
        <w:t>не связаны с участием представителя в конкретном деле или конкретном судебном заседании по делу.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1275" w:rsidRPr="004776CE" w:rsidP="00FA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позиция </w:t>
      </w:r>
      <w:r w:rsidRPr="0047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согласуется с разъяснениями, данными в п.2 постановления Пленума ВС РФ </w:t>
      </w:r>
      <w:r w:rsidRPr="004776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21 января 2016 г. N 1 «О некоторых вопросах применения законодательства о возмещении издержек, связанных с рассмотрением дела».</w:t>
      </w:r>
    </w:p>
    <w:p w:rsidR="00FA1275" w:rsidP="00F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вышеизложенного и 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167, 194-199 Гражданского процессуального кодекса Российской Федерации, </w:t>
      </w:r>
    </w:p>
    <w:p w:rsidR="00FA1275" w:rsidRPr="0083275C" w:rsidP="00F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75" w:rsidRPr="0083275C" w:rsidP="00FA12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A1275" w:rsidRPr="0083275C" w:rsidP="00FA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75" w:rsidRPr="0083275C" w:rsidP="00FA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Каюды Александра Анатольевича к Обществу с ограниченной ответственностью «Экспресс-Кредит» о взыскании убытков в виде оплаты юридических услуг и судебных расходов – удовлетворить частично.  </w:t>
      </w:r>
    </w:p>
    <w:p w:rsidR="00FA1275" w:rsidRPr="0083275C" w:rsidP="00FA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Взыскать с Общества с ограниченной ответственностью «Экспресс-Кредит», ИНН 860218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821, в пользу Каюды Александра Анатольевича, паспорт, убытки в виде оплаты юридических услуг, согласно соглашению № 15/05 от 15.05.2023, в размере 20 000 рублей, а также судебные расходы по оплате юридических услуг представителя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рублей, по оплате государственной пошлины в размере 1 700 рублей.</w:t>
      </w:r>
    </w:p>
    <w:p w:rsidR="00FA1275" w:rsidRPr="0083275C" w:rsidP="00FA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остальной части в удовлетворении исковых требований Каюды Александра Анатольевича к Обществу с ограниченной ответственностью «Экспресс-Кредит» - отказать. </w:t>
      </w:r>
    </w:p>
    <w:p w:rsidR="00FA1275" w:rsidRPr="0083275C" w:rsidP="00FA1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A1275" w:rsidP="00F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27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может быть обжаловано в Сургутский городской суд 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ХМАО-Югры </w:t>
      </w:r>
      <w:r w:rsidRPr="008327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4 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Сургутского судебного района </w:t>
      </w:r>
      <w:r w:rsidRPr="008327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города окружного значения Сургут</w:t>
      </w:r>
      <w:r w:rsidRPr="0083275C">
        <w:rPr>
          <w:rFonts w:ascii="Times New Roman" w:eastAsia="Times New Roman" w:hAnsi="Times New Roman" w:cs="Times New Roman"/>
          <w:sz w:val="28"/>
          <w:szCs w:val="28"/>
          <w:lang w:eastAsia="x-none"/>
        </w:rPr>
        <w:t>а ХМАО-Югры</w:t>
      </w:r>
      <w:r w:rsidRPr="008327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A1275" w:rsidRPr="00A450B4" w:rsidP="00FA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Мотивированное решение составлено 04.03.2024.</w:t>
      </w:r>
    </w:p>
    <w:p w:rsidR="00FA1275" w:rsidP="00FA1275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A1275" w:rsidRPr="0083275C" w:rsidP="00FA1275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A1275" w:rsidRPr="0083275C" w:rsidP="00FA127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3275C">
        <w:rPr>
          <w:rFonts w:ascii="Times New Roman" w:eastAsia="MS Mincho" w:hAnsi="Times New Roman" w:cs="Times New Roman"/>
          <w:sz w:val="28"/>
          <w:szCs w:val="28"/>
          <w:lang w:eastAsia="ru-RU"/>
        </w:rPr>
        <w:t>Мировой судь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327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М.Б. Бордунов</w:t>
      </w:r>
    </w:p>
    <w:p w:rsidR="00FA1275" w:rsidP="00F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695745">
      <w:headerReference w:type="default" r:id="rId4"/>
      <w:footerReference w:type="even" r:id="rId5"/>
      <w:pgSz w:w="11906" w:h="16838"/>
      <w:pgMar w:top="709" w:right="680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70F" w:rsidP="00550E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777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70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77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75"/>
    <w:rsid w:val="000D1FA8"/>
    <w:rsid w:val="001747C7"/>
    <w:rsid w:val="0027770F"/>
    <w:rsid w:val="002851AF"/>
    <w:rsid w:val="002C6563"/>
    <w:rsid w:val="002D6075"/>
    <w:rsid w:val="004515CB"/>
    <w:rsid w:val="00467596"/>
    <w:rsid w:val="004776CE"/>
    <w:rsid w:val="00550EA9"/>
    <w:rsid w:val="006B414F"/>
    <w:rsid w:val="0083275C"/>
    <w:rsid w:val="00A450B4"/>
    <w:rsid w:val="00AD64BE"/>
    <w:rsid w:val="00CA1AF4"/>
    <w:rsid w:val="00D9684F"/>
    <w:rsid w:val="00DD0624"/>
    <w:rsid w:val="00DE18B6"/>
    <w:rsid w:val="00DF7F7D"/>
    <w:rsid w:val="00FA1275"/>
    <w:rsid w:val="00FE0D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5221AB-0924-43FA-A806-0D94536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semiHidden/>
    <w:unhideWhenUsed/>
    <w:rsid w:val="00FA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FA1275"/>
  </w:style>
  <w:style w:type="paragraph" w:styleId="Header">
    <w:name w:val="header"/>
    <w:basedOn w:val="Normal"/>
    <w:link w:val="a0"/>
    <w:uiPriority w:val="99"/>
    <w:semiHidden/>
    <w:unhideWhenUsed/>
    <w:rsid w:val="00FA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A1275"/>
  </w:style>
  <w:style w:type="character" w:styleId="PageNumber">
    <w:name w:val="page number"/>
    <w:basedOn w:val="DefaultParagraphFont"/>
    <w:rsid w:val="00FA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